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59"/>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HSS School Council Meeting</w:t>
      </w:r>
    </w:p>
    <w:p>
      <w:pPr>
        <w:spacing w:before="0" w:after="0" w:line="259"/>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Thursday, February 2nd, 2023</w:t>
      </w:r>
    </w:p>
    <w:p>
      <w:pPr>
        <w:spacing w:before="0" w:after="0" w:line="259"/>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HSS learning Hub 7-8:15pm</w:t>
      </w:r>
    </w:p>
    <w:p>
      <w:pPr>
        <w:spacing w:before="0" w:after="0" w:line="259"/>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Call to order and welcome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7:03 pm - Margie Steingart, chair - made introductions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Went through all the papers and what they are</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Ground rules: parents and community members get to come and hear what's happening in our schools, identify gaps, to address needs, to move our school forward, raise points of progess and areas where growth is needed.  We can raise the points, but resolution occurs outside this meeting. Brevity, conciseness, at these meetings. Admistration is present to hear our voices. We all have a chance to raise our voices in a kind and empathetic way. Admins listen, add to the conversation.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Acceptance of minutes as circulated from November 15, 2022 meeting</w:t>
      </w:r>
    </w:p>
    <w:p>
      <w:pPr>
        <w:numPr>
          <w:ilvl w:val="0"/>
          <w:numId w:val="4"/>
        </w:numPr>
        <w:spacing w:before="0" w:after="0" w:line="240"/>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Motion to accept minutes as circulated</w:t>
      </w:r>
    </w:p>
    <w:p>
      <w:pPr>
        <w:numPr>
          <w:ilvl w:val="0"/>
          <w:numId w:val="4"/>
        </w:numPr>
        <w:spacing w:before="0" w:after="0" w:line="240"/>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Terralee Penner, 1st, Andrea Morton, 2nd. Minutes accepted. </w:t>
      </w:r>
    </w:p>
    <w:p>
      <w:pPr>
        <w:spacing w:before="0" w:after="0" w:line="240"/>
        <w:ind w:right="0" w:left="144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Additions to the agenda/acceptance of the agenda</w:t>
      </w:r>
    </w:p>
    <w:p>
      <w:pPr>
        <w:numPr>
          <w:ilvl w:val="0"/>
          <w:numId w:val="7"/>
        </w:numPr>
        <w:spacing w:before="0" w:after="0" w:line="240"/>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Additions to agenda - move the round table up in our schedule</w:t>
      </w:r>
    </w:p>
    <w:p>
      <w:pPr>
        <w:numPr>
          <w:ilvl w:val="0"/>
          <w:numId w:val="7"/>
        </w:numPr>
        <w:spacing w:before="0" w:after="0" w:line="240"/>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Motion to accept agenda as circulated - Tracey Brown, accepted. </w:t>
      </w:r>
    </w:p>
    <w:p>
      <w:pPr>
        <w:spacing w:before="0" w:after="0" w:line="240"/>
        <w:ind w:right="0" w:left="1440" w:firstLine="0"/>
        <w:jc w:val="left"/>
        <w:rPr>
          <w:rFonts w:ascii="Calibri" w:hAnsi="Calibri" w:cs="Calibri" w:eastAsia="Calibri"/>
          <w:color w:val="auto"/>
          <w:spacing w:val="0"/>
          <w:position w:val="0"/>
          <w:sz w:val="24"/>
          <w:shd w:fill="auto" w:val="clear"/>
        </w:rPr>
      </w:pPr>
    </w:p>
    <w:p>
      <w:pPr>
        <w:spacing w:before="0" w:after="0" w:line="240"/>
        <w:ind w:right="0" w:left="720" w:hanging="72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w:t>
        <w:tab/>
        <w:t xml:space="preserve">Discussion on action plan for our school council including a) vision for HSS School Council b) continuing with current mission statement c) next step in our learning that will move us forward.</w:t>
      </w:r>
    </w:p>
    <w:p>
      <w:pPr>
        <w:numPr>
          <w:ilvl w:val="0"/>
          <w:numId w:val="10"/>
        </w:numPr>
        <w:spacing w:before="0" w:after="0" w:line="240"/>
        <w:ind w:right="0" w:left="1440" w:hanging="36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Motion to change/accept mission statement - Margie advises we stick with the mission statement as we continue to learn/grow. Motion to keep the mission statement, Terralee Penner. Accepted, keep as written.</w:t>
      </w:r>
    </w:p>
    <w:p>
      <w:pPr>
        <w:numPr>
          <w:ilvl w:val="0"/>
          <w:numId w:val="10"/>
        </w:numPr>
        <w:spacing w:before="0" w:after="0" w:line="240"/>
        <w:ind w:right="0" w:left="1440" w:hanging="36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Motion to spend ASCE (Alberta School Council Engagement) grant money on learning module. - a program facilitated by ASCE (3 modules)</w:t>
      </w:r>
    </w:p>
    <w:p>
      <w:pPr>
        <w:numPr>
          <w:ilvl w:val="0"/>
          <w:numId w:val="10"/>
        </w:numPr>
        <w:spacing w:before="0" w:after="0" w:line="240"/>
        <w:ind w:right="0" w:left="1440" w:hanging="36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 Learn what authority the school council has</w:t>
      </w:r>
    </w:p>
    <w:p>
      <w:pPr>
        <w:numPr>
          <w:ilvl w:val="0"/>
          <w:numId w:val="10"/>
        </w:numPr>
        <w:spacing w:before="0" w:after="0" w:line="240"/>
        <w:ind w:right="0" w:left="1440" w:hanging="36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 How to engage school environment, council, where to we go to improve culture</w:t>
      </w:r>
    </w:p>
    <w:p>
      <w:pPr>
        <w:numPr>
          <w:ilvl w:val="0"/>
          <w:numId w:val="10"/>
        </w:numPr>
        <w:spacing w:before="0" w:after="0" w:line="240"/>
        <w:ind w:right="0" w:left="1440" w:hanging="36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 Get the plan on paper - move forward by creating a year plan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Proposing we use grant money (that is given by CESD for learning such as this)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$735 - Feb 7, 13, 28 via zoom but we will gather in the hub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 be anyone from the community, parents, grandparents, etc</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Those who can't come, can join via zoom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will also be recorded, available to watch later (around 24 hours)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Goal - gather at least 15 consisent and committed parents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the modules, we will have the tools to make our plan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Start off next year running and finish this year off well.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March 10th, we will meet to get the plan on paper and finalized.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Present at our April meeting.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Motion to accept, Terralee Penner.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Emails will go out with links.</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Chelsie Meyers to collect emails and send links.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HSS school council financial report </w:t>
      </w:r>
    </w:p>
    <w:p>
      <w:pPr>
        <w:numPr>
          <w:ilvl w:val="0"/>
          <w:numId w:val="12"/>
        </w:numPr>
        <w:spacing w:before="0" w:after="0" w:line="240"/>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HSS School Council Funds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close to $3000 dollars.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Big box of cards fundraiser - 60 boxes left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Proposal: Leadership (Ms Rodborne) - they could use funds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Donate boxes of cards to the Leadership groups, to sell as their fundraisers.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 keep the profits, they will get to sell them.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Motion to donate, Lark Hamilton. Passed.</w:t>
      </w:r>
    </w:p>
    <w:p>
      <w:pPr>
        <w:spacing w:before="0" w:after="0" w:line="240"/>
        <w:ind w:right="0" w:left="144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HSSMA (music association) report </w:t>
      </w:r>
    </w:p>
    <w:p>
      <w:pPr>
        <w:numPr>
          <w:ilvl w:val="0"/>
          <w:numId w:val="16"/>
        </w:numPr>
        <w:spacing w:before="0" w:after="0" w:line="240"/>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function, needs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Andrea Morton, chair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Lots of upcoming events, taken a bit of time to get the ball rolling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Grade 7/8 - Camp Harmatin (working with clinicians)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 school band - Banff (two days and one night)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fundraisers: Purdys (individual sales, students get the proceeds)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Bottle Drive (gr. 9-12), Willhawks Beef Jerky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Spread the word. Get the students, families excited.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Kiwanis festival, possibly Jazz evening - combine with the Didsbury jazz band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Adjutcators work with the students, very valuable. </w:t>
      </w:r>
    </w:p>
    <w:p>
      <w:pPr>
        <w:spacing w:before="0" w:after="0" w:line="240"/>
        <w:ind w:right="0" w:left="144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HSSEF (enhancement fund) report </w:t>
      </w:r>
    </w:p>
    <w:p>
      <w:pPr>
        <w:numPr>
          <w:ilvl w:val="0"/>
          <w:numId w:val="20"/>
        </w:numPr>
        <w:spacing w:before="0" w:after="0" w:line="240"/>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Terralee, chair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Casino - in about a year from now</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will need lots of volunteers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 possibly raise $20k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1440" w:firstLine="0"/>
        <w:jc w:val="left"/>
        <w:rPr>
          <w:rFonts w:ascii="Calibri" w:hAnsi="Calibri" w:cs="Calibri" w:eastAsia="Calibri"/>
          <w:color w:val="auto"/>
          <w:spacing w:val="0"/>
          <w:position w:val="0"/>
          <w:sz w:val="24"/>
          <w:shd w:fill="auto" w:val="clear"/>
        </w:rPr>
      </w:pPr>
    </w:p>
    <w:p>
      <w:pPr>
        <w:tabs>
          <w:tab w:val="left" w:pos="720" w:leader="none"/>
        </w:tabs>
        <w:spacing w:before="0" w:after="0" w:line="240"/>
        <w:ind w:right="0" w:left="1170" w:hanging="117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HSS School Athletics</w:t>
      </w:r>
    </w:p>
    <w:p>
      <w:pPr>
        <w:tabs>
          <w:tab w:val="left" w:pos="720" w:leader="none"/>
        </w:tabs>
        <w:spacing w:before="0" w:after="0" w:line="240"/>
        <w:ind w:right="0" w:left="1170" w:hanging="1170"/>
        <w:jc w:val="left"/>
        <w:rPr>
          <w:rFonts w:ascii="Calibri" w:hAnsi="Calibri" w:cs="Calibri" w:eastAsia="Calibri"/>
          <w:b/>
          <w:color w:val="auto"/>
          <w:spacing w:val="0"/>
          <w:position w:val="0"/>
          <w:sz w:val="24"/>
          <w:shd w:fill="auto" w:val="clear"/>
        </w:rPr>
      </w:pPr>
    </w:p>
    <w:p>
      <w:pPr>
        <w:tabs>
          <w:tab w:val="left" w:pos="720" w:leader="none"/>
        </w:tabs>
        <w:spacing w:before="0" w:after="0" w:line="240"/>
        <w:ind w:right="0" w:left="1170" w:hanging="117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 xml:space="preserve">Parents and community members have come together, small but mighty group that are trying to have a plan of action on how we can support athletics in our school. It is a group that wants to support our coaches, athletes, etc. This is coming and another branch.  To strengthen what is </w:t>
      </w:r>
    </w:p>
    <w:p>
      <w:pPr>
        <w:tabs>
          <w:tab w:val="left" w:pos="720" w:leader="none"/>
        </w:tabs>
        <w:spacing w:before="0" w:after="0" w:line="240"/>
        <w:ind w:right="0" w:left="1170" w:hanging="117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ab/>
        <w:tab/>
        <w:t xml:space="preserve">already there and bloom into something even better.</w:t>
      </w:r>
    </w:p>
    <w:p>
      <w:pPr>
        <w:tabs>
          <w:tab w:val="left" w:pos="720" w:leader="none"/>
        </w:tabs>
        <w:spacing w:before="0" w:after="0" w:line="240"/>
        <w:ind w:right="0" w:left="1170" w:hanging="1170"/>
        <w:jc w:val="left"/>
        <w:rPr>
          <w:rFonts w:ascii="Calibri" w:hAnsi="Calibri" w:cs="Calibri" w:eastAsia="Calibri"/>
          <w:b/>
          <w:color w:val="auto"/>
          <w:spacing w:val="0"/>
          <w:position w:val="0"/>
          <w:sz w:val="24"/>
          <w:shd w:fill="auto" w:val="clear"/>
        </w:rPr>
      </w:pPr>
    </w:p>
    <w:p>
      <w:pPr>
        <w:tabs>
          <w:tab w:val="left" w:pos="720" w:leader="none"/>
        </w:tabs>
        <w:spacing w:before="0" w:after="0" w:line="240"/>
        <w:ind w:right="0" w:left="1170" w:hanging="117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HSS Lunch and breakfast programs</w:t>
      </w:r>
    </w:p>
    <w:p>
      <w:pPr>
        <w:tabs>
          <w:tab w:val="left" w:pos="720" w:leader="none"/>
        </w:tabs>
        <w:spacing w:before="0" w:after="0" w:line="240"/>
        <w:ind w:right="0" w:left="1170" w:hanging="1170"/>
        <w:jc w:val="left"/>
        <w:rPr>
          <w:rFonts w:ascii="Calibri" w:hAnsi="Calibri" w:cs="Calibri" w:eastAsia="Calibri"/>
          <w:b/>
          <w:color w:val="auto"/>
          <w:spacing w:val="0"/>
          <w:position w:val="0"/>
          <w:sz w:val="24"/>
          <w:shd w:fill="auto" w:val="clear"/>
        </w:rPr>
      </w:pPr>
    </w:p>
    <w:p>
      <w:pPr>
        <w:tabs>
          <w:tab w:val="left" w:pos="720" w:leader="none"/>
        </w:tabs>
        <w:spacing w:before="0" w:after="0" w:line="240"/>
        <w:ind w:right="0" w:left="1170" w:hanging="117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Anne Marie Pardy</w:t>
      </w:r>
    </w:p>
    <w:p>
      <w:pPr>
        <w:tabs>
          <w:tab w:val="left" w:pos="720" w:leader="none"/>
        </w:tabs>
        <w:spacing w:before="0" w:after="0" w:line="240"/>
        <w:ind w:right="0" w:left="1170" w:hanging="1170"/>
        <w:jc w:val="left"/>
        <w:rPr>
          <w:rFonts w:ascii="Calibri" w:hAnsi="Calibri" w:cs="Calibri" w:eastAsia="Calibri"/>
          <w:b/>
          <w:color w:val="auto"/>
          <w:spacing w:val="0"/>
          <w:position w:val="0"/>
          <w:sz w:val="24"/>
          <w:shd w:fill="auto" w:val="clear"/>
        </w:rPr>
      </w:pPr>
    </w:p>
    <w:p>
      <w:pPr>
        <w:tabs>
          <w:tab w:val="left" w:pos="720" w:leader="none"/>
        </w:tabs>
        <w:spacing w:before="0" w:after="0" w:line="240"/>
        <w:ind w:right="0" w:left="1170" w:hanging="117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Breakfast program - Monday to Friday (need volunteers) 7:30 or 7:45 am to around 8:25 </w:t>
      </w:r>
    </w:p>
    <w:p>
      <w:pPr>
        <w:tabs>
          <w:tab w:val="left" w:pos="720" w:leader="none"/>
        </w:tabs>
        <w:spacing w:before="0" w:after="0" w:line="240"/>
        <w:ind w:right="0" w:left="1170" w:hanging="117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many kids are using it - great variety of food</w:t>
      </w:r>
    </w:p>
    <w:p>
      <w:pPr>
        <w:tabs>
          <w:tab w:val="left" w:pos="720" w:leader="none"/>
        </w:tabs>
        <w:spacing w:before="0" w:after="0" w:line="240"/>
        <w:ind w:right="0" w:left="1170" w:hanging="117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Lunch program - Yvonne </w:t>
      </w:r>
    </w:p>
    <w:p>
      <w:pPr>
        <w:tabs>
          <w:tab w:val="left" w:pos="720" w:leader="none"/>
        </w:tabs>
        <w:spacing w:before="0" w:after="0" w:line="240"/>
        <w:ind w:right="0" w:left="1170" w:hanging="117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Need volunteers, 11:30am - 1:00 pm</w:t>
      </w:r>
    </w:p>
    <w:p>
      <w:pPr>
        <w:tabs>
          <w:tab w:val="left" w:pos="720" w:leader="none"/>
        </w:tabs>
        <w:spacing w:before="0" w:after="0" w:line="240"/>
        <w:ind w:right="0" w:left="1170" w:hanging="117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Plus concession</w:t>
      </w:r>
    </w:p>
    <w:p>
      <w:pPr>
        <w:tabs>
          <w:tab w:val="left" w:pos="720" w:leader="none"/>
        </w:tabs>
        <w:spacing w:before="0" w:after="0" w:line="240"/>
        <w:ind w:right="0" w:left="1170" w:hanging="117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Fridays, pizza - vounteer time is shorter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Trustee Report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Melissa Copley 7:36 pm</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Highlights: Board went to a Flag ceremony: Indigineous flags at Olds College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Mental Health support grant: to kids and also families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Collaborative Days: they approve those days and talk about what is happening on those days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 results: discuss schools, etc. (grade 6, 9, 12s)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were above provincial level here at HSS in all levels except Grade 9 English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Budget and financial reviews: open to the public</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Alberta School Councils: board will pay for some members to attend and stay fees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w:t>
        <w:tab/>
        <w:t xml:space="preserve">Student leadership report from middle school and high school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Middle School couldn't come today, just started a new quarter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 School Leadership: Alex &amp; Wade (representing HSS Leadership)</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events: Appreciation boards to acknoweldge staff</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Went around town to spread cheer and kindness, affirmations to people throughout the community. Taken younger kids carolling, before Christmas break. Tried to improve school spirit, school dances, Battle of the CA's - challenges: Minute to Win It, etc. Friendly competition. Before exams, handed out pencils. Small things to brighten people's days. Hoping to collaborate with CES, doing activities with elementary kids.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Visit to the Mustard Seed up-coming.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Instagram: @hss_leadership (Highschool)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       @hss_middle (Middle School)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New Business</w:t>
      </w:r>
      <w:r>
        <w:rPr>
          <w:rFonts w:ascii="Calibri" w:hAnsi="Calibri" w:cs="Calibri" w:eastAsia="Calibri"/>
          <w:color w:val="auto"/>
          <w:spacing w:val="0"/>
          <w:position w:val="0"/>
          <w:sz w:val="24"/>
          <w:shd w:fill="auto" w:val="clear"/>
        </w:rPr>
        <w:tab/>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720" w:hanging="72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15 </w:t>
        <w:tab/>
        <w:t xml:space="preserve">Round table discussion</w:t>
      </w:r>
    </w:p>
    <w:p>
      <w:pPr>
        <w:numPr>
          <w:ilvl w:val="0"/>
          <w:numId w:val="26"/>
        </w:numPr>
        <w:spacing w:before="0" w:after="0" w:line="240"/>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Discussion of areas of success and/or continued growth; recorder in each group and a quick group recap presented to the room; create action points for parent groups and administration if required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Budget Questions and Concerns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Recess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Class sizes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Move to a Nut Aware school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Inappropriate language/words/music, etc being normalized (in the gym during practice/games)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Follow-up with: Conversation with teachers, then with administrators, then Division level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w:t>
        <w:tab/>
        <w:t xml:space="preserve">Administration report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Thank you from George for coming.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Staffing: some turnover, one teacher coming back from break, one teacher left (from Art program at Burt Church)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new custodians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Hiring an EA</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Choir, Basketball, Ski Trips, Swimming, Science Fiar, Curling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Literacy Goals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Social Emotional Learning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Focus on Attendance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 Exam Results: informs us as teachers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Grade 6 - went through results, talked as a group, brought back analysis to Grade 5 teachers and Grade 7 teachers could analyze. All above provincial average. Very strong in Math.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do the students get their results? George will follow up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Grade 9 - Science was strong, Social was above, English was low in some areas, Math was strong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 Exams results that were just taken this semester: came back instantly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class (Grade 9), results were poor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Going to do what is needed to give students the support that is needed going into the second semester.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Parents recommend adminstrators be proactive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Sub shortages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Budget season is coming up</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Cyber Safety-Safer Schools - coming up Feb 15th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Middle school presentation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High school presentation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Staff presenation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Parent presentation 7:00 pm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Hope to see many attend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Assurance Survey, provincial government - coming out soon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Parents please respond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April 21, 22nd - April Schools Conference - Board will pay for registration, accommodations.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Deadline Feb 12th</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180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Next meeting  </w:t>
      </w:r>
      <w:r>
        <w:rPr>
          <w:rFonts w:ascii="Calibri" w:hAnsi="Calibri" w:cs="Calibri" w:eastAsia="Calibri"/>
          <w:color w:val="auto"/>
          <w:spacing w:val="0"/>
          <w:position w:val="0"/>
          <w:sz w:val="24"/>
          <w:shd w:fill="auto" w:val="clear"/>
        </w:rPr>
        <w:t xml:space="preserve">early April when workshop complete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Tuesday April 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or Wed April 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ab/>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 meeting April 5th, approved </w:t>
      </w:r>
    </w:p>
    <w:p>
      <w:pPr>
        <w:spacing w:before="0" w:after="0" w:line="240"/>
        <w:ind w:right="0" w:left="0" w:firstLine="720"/>
        <w:jc w:val="left"/>
        <w:rPr>
          <w:rFonts w:ascii="Calibri" w:hAnsi="Calibri" w:cs="Calibri" w:eastAsia="Calibri"/>
          <w:b/>
          <w:color w:val="auto"/>
          <w:spacing w:val="0"/>
          <w:position w:val="0"/>
          <w:sz w:val="24"/>
          <w:shd w:fill="auto" w:val="clear"/>
        </w:rPr>
      </w:pPr>
    </w:p>
    <w:p>
      <w:pPr>
        <w:spacing w:before="0" w:after="0" w:line="240"/>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Adjournment 8:20</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num w:numId="4">
    <w:abstractNumId w:val="36"/>
  </w:num>
  <w:num w:numId="7">
    <w:abstractNumId w:val="30"/>
  </w:num>
  <w:num w:numId="10">
    <w:abstractNumId w:val="24"/>
  </w:num>
  <w:num w:numId="12">
    <w:abstractNumId w:val="18"/>
  </w:num>
  <w:num w:numId="16">
    <w:abstractNumId w:val="12"/>
  </w:num>
  <w:num w:numId="20">
    <w:abstractNumId w:val="6"/>
  </w:num>
  <w:num w:numId="2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